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67D8" w14:textId="540FE99E" w:rsidR="00A659D4" w:rsidRDefault="00A659D4" w:rsidP="00A659D4">
      <w:pPr>
        <w:jc w:val="center"/>
        <w:rPr>
          <w:rFonts w:ascii="Times New Roman" w:hAnsi="Times New Roman" w:cs="Times New Roman"/>
          <w:b/>
          <w:bCs/>
          <w:sz w:val="24"/>
          <w:szCs w:val="24"/>
          <w:u w:val="single"/>
        </w:rPr>
      </w:pPr>
      <w:bookmarkStart w:id="0" w:name="_GoBack"/>
      <w:bookmarkEnd w:id="0"/>
      <w:r w:rsidRPr="00A659D4">
        <w:rPr>
          <w:rFonts w:ascii="Times New Roman" w:hAnsi="Times New Roman" w:cs="Times New Roman"/>
          <w:b/>
          <w:bCs/>
          <w:sz w:val="24"/>
          <w:szCs w:val="24"/>
          <w:u w:val="single"/>
        </w:rPr>
        <w:t>Conserving Energy Lesson Plan</w:t>
      </w:r>
    </w:p>
    <w:p w14:paraId="01822A5E" w14:textId="0B5D88B2" w:rsidR="00A3108E" w:rsidRPr="00A659D4" w:rsidRDefault="00A3108E" w:rsidP="00A659D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Fourth Grade</w:t>
      </w:r>
    </w:p>
    <w:p w14:paraId="631ACFCD" w14:textId="16A2E3CF" w:rsidR="00A659D4" w:rsidRPr="00A659D4" w:rsidRDefault="00A659D4">
      <w:pPr>
        <w:rPr>
          <w:rFonts w:ascii="Times New Roman" w:hAnsi="Times New Roman" w:cs="Times New Roman"/>
          <w:sz w:val="24"/>
          <w:szCs w:val="24"/>
        </w:rPr>
      </w:pPr>
    </w:p>
    <w:p w14:paraId="020A4B1A" w14:textId="2944EDB4" w:rsidR="00A659D4" w:rsidRDefault="00A659D4">
      <w:pPr>
        <w:rPr>
          <w:rFonts w:ascii="Times New Roman" w:hAnsi="Times New Roman" w:cs="Times New Roman"/>
          <w:b/>
          <w:bCs/>
          <w:sz w:val="24"/>
          <w:szCs w:val="24"/>
        </w:rPr>
      </w:pPr>
      <w:r w:rsidRPr="00A659D4">
        <w:rPr>
          <w:rFonts w:ascii="Times New Roman" w:hAnsi="Times New Roman" w:cs="Times New Roman"/>
          <w:b/>
          <w:bCs/>
          <w:sz w:val="24"/>
          <w:szCs w:val="24"/>
        </w:rPr>
        <w:t>Objective</w:t>
      </w:r>
    </w:p>
    <w:p w14:paraId="556DCB51" w14:textId="77777777" w:rsidR="00A659D4" w:rsidRPr="00A659D4" w:rsidRDefault="00A659D4" w:rsidP="00A659D4">
      <w:pPr>
        <w:numPr>
          <w:ilvl w:val="0"/>
          <w:numId w:val="2"/>
        </w:numPr>
        <w:shd w:val="clear" w:color="auto" w:fill="F9F9FB"/>
        <w:spacing w:before="100" w:beforeAutospacing="1" w:after="100" w:afterAutospacing="1" w:line="240" w:lineRule="auto"/>
        <w:rPr>
          <w:rFonts w:ascii="Arial" w:eastAsia="Times New Roman" w:hAnsi="Arial" w:cs="Arial"/>
          <w:color w:val="333333"/>
          <w:sz w:val="21"/>
          <w:szCs w:val="21"/>
        </w:rPr>
      </w:pPr>
      <w:r w:rsidRPr="00A659D4">
        <w:rPr>
          <w:rFonts w:ascii="Arial" w:eastAsia="Times New Roman" w:hAnsi="Arial" w:cs="Arial"/>
          <w:color w:val="333333"/>
          <w:sz w:val="21"/>
          <w:szCs w:val="21"/>
        </w:rPr>
        <w:t>Describe the different forms of energy.</w:t>
      </w:r>
    </w:p>
    <w:p w14:paraId="701DD25E" w14:textId="77777777" w:rsidR="00A659D4" w:rsidRPr="00A659D4" w:rsidRDefault="00A659D4" w:rsidP="00A659D4">
      <w:pPr>
        <w:numPr>
          <w:ilvl w:val="0"/>
          <w:numId w:val="2"/>
        </w:numPr>
        <w:shd w:val="clear" w:color="auto" w:fill="F9F9FB"/>
        <w:spacing w:before="100" w:beforeAutospacing="1" w:after="100" w:afterAutospacing="1" w:line="240" w:lineRule="auto"/>
        <w:rPr>
          <w:rFonts w:ascii="Arial" w:eastAsia="Times New Roman" w:hAnsi="Arial" w:cs="Arial"/>
          <w:color w:val="333333"/>
          <w:sz w:val="21"/>
          <w:szCs w:val="21"/>
        </w:rPr>
      </w:pPr>
      <w:r w:rsidRPr="00A659D4">
        <w:rPr>
          <w:rFonts w:ascii="Arial" w:eastAsia="Times New Roman" w:hAnsi="Arial" w:cs="Arial"/>
          <w:color w:val="333333"/>
          <w:sz w:val="21"/>
          <w:szCs w:val="21"/>
        </w:rPr>
        <w:t>Identify ways that energy is converted from one form to another.</w:t>
      </w:r>
    </w:p>
    <w:p w14:paraId="545FDED1" w14:textId="75368C18" w:rsidR="00A659D4" w:rsidRPr="00A659D4" w:rsidRDefault="00A659D4" w:rsidP="00A659D4">
      <w:pPr>
        <w:numPr>
          <w:ilvl w:val="0"/>
          <w:numId w:val="2"/>
        </w:numPr>
        <w:shd w:val="clear" w:color="auto" w:fill="F9F9FB"/>
        <w:spacing w:before="100" w:beforeAutospacing="1" w:after="100" w:afterAutospacing="1" w:line="240" w:lineRule="auto"/>
        <w:rPr>
          <w:rFonts w:ascii="Arial" w:eastAsia="Times New Roman" w:hAnsi="Arial" w:cs="Arial"/>
          <w:color w:val="333333"/>
          <w:sz w:val="21"/>
          <w:szCs w:val="21"/>
        </w:rPr>
      </w:pPr>
      <w:r w:rsidRPr="00A659D4">
        <w:rPr>
          <w:rFonts w:ascii="Arial" w:eastAsia="Times New Roman" w:hAnsi="Arial" w:cs="Arial"/>
          <w:color w:val="333333"/>
          <w:sz w:val="21"/>
          <w:szCs w:val="21"/>
        </w:rPr>
        <w:t>Determine that sunlight is the primary source of most of the usable energy on Earth.</w:t>
      </w:r>
    </w:p>
    <w:p w14:paraId="79FCF447" w14:textId="00FBF661" w:rsidR="00A659D4" w:rsidRPr="00A659D4" w:rsidRDefault="00A659D4" w:rsidP="00A659D4">
      <w:pPr>
        <w:pStyle w:val="ListParagraph"/>
        <w:numPr>
          <w:ilvl w:val="0"/>
          <w:numId w:val="1"/>
        </w:numPr>
        <w:rPr>
          <w:rFonts w:ascii="Times New Roman" w:hAnsi="Times New Roman" w:cs="Times New Roman"/>
          <w:sz w:val="24"/>
          <w:szCs w:val="24"/>
        </w:rPr>
      </w:pPr>
      <w:r w:rsidRPr="00A659D4">
        <w:rPr>
          <w:rFonts w:ascii="Times New Roman" w:hAnsi="Times New Roman" w:cs="Times New Roman"/>
          <w:sz w:val="24"/>
          <w:szCs w:val="24"/>
        </w:rPr>
        <w:t>Students will be able to compare/contrast different sources of energy and make an informed decision about which energy source is best for the imaginary town of Power City.</w:t>
      </w:r>
    </w:p>
    <w:p w14:paraId="5D2787D5" w14:textId="2462E216" w:rsidR="00A659D4" w:rsidRPr="00A659D4" w:rsidRDefault="00A659D4">
      <w:pPr>
        <w:rPr>
          <w:rFonts w:ascii="Times New Roman" w:hAnsi="Times New Roman" w:cs="Times New Roman"/>
          <w:b/>
          <w:bCs/>
          <w:sz w:val="24"/>
          <w:szCs w:val="24"/>
        </w:rPr>
      </w:pPr>
      <w:r w:rsidRPr="00A659D4">
        <w:rPr>
          <w:rFonts w:ascii="Times New Roman" w:hAnsi="Times New Roman" w:cs="Times New Roman"/>
          <w:b/>
          <w:bCs/>
          <w:sz w:val="24"/>
          <w:szCs w:val="24"/>
        </w:rPr>
        <w:t>Standards</w:t>
      </w:r>
    </w:p>
    <w:p w14:paraId="00882CA7" w14:textId="3DB04E6F" w:rsidR="00A659D4" w:rsidRPr="00A659D4" w:rsidRDefault="00A659D4">
      <w:pPr>
        <w:rPr>
          <w:rStyle w:val="popup"/>
          <w:rFonts w:ascii="Helvetica" w:hAnsi="Helvetica" w:cs="Helvetica"/>
          <w:color w:val="333333"/>
          <w:sz w:val="20"/>
          <w:szCs w:val="20"/>
        </w:rPr>
      </w:pPr>
      <w:r w:rsidRPr="00A659D4">
        <w:rPr>
          <w:rFonts w:ascii="Times New Roman" w:hAnsi="Times New Roman" w:cs="Times New Roman"/>
          <w:sz w:val="24"/>
          <w:szCs w:val="24"/>
        </w:rPr>
        <w:t xml:space="preserve">4PS3-2 </w:t>
      </w:r>
      <w:r w:rsidRPr="00A659D4">
        <w:rPr>
          <w:rStyle w:val="popup"/>
          <w:rFonts w:ascii="Helvetica" w:hAnsi="Helvetica" w:cs="Helvetica"/>
          <w:color w:val="333333"/>
          <w:sz w:val="20"/>
          <w:szCs w:val="20"/>
        </w:rPr>
        <w:t>Make observations to provide evidence that</w:t>
      </w:r>
      <w:r w:rsidRPr="00A659D4">
        <w:rPr>
          <w:rFonts w:ascii="Helvetica" w:hAnsi="Helvetica" w:cs="Helvetica"/>
          <w:color w:val="333333"/>
          <w:sz w:val="20"/>
          <w:szCs w:val="20"/>
          <w:shd w:val="clear" w:color="auto" w:fill="FFFFFF"/>
        </w:rPr>
        <w:t> </w:t>
      </w:r>
      <w:r w:rsidRPr="00A659D4">
        <w:rPr>
          <w:rStyle w:val="popup"/>
          <w:rFonts w:ascii="Helvetica" w:hAnsi="Helvetica" w:cs="Helvetica"/>
          <w:color w:val="333333"/>
          <w:sz w:val="20"/>
          <w:szCs w:val="20"/>
        </w:rPr>
        <w:t>energy can be transferred</w:t>
      </w:r>
      <w:r w:rsidRPr="00A659D4">
        <w:rPr>
          <w:rFonts w:ascii="Helvetica" w:hAnsi="Helvetica" w:cs="Helvetica"/>
          <w:color w:val="333333"/>
          <w:sz w:val="20"/>
          <w:szCs w:val="20"/>
          <w:shd w:val="clear" w:color="auto" w:fill="FFFFFF"/>
        </w:rPr>
        <w:t> </w:t>
      </w:r>
      <w:r w:rsidRPr="00A659D4">
        <w:rPr>
          <w:rStyle w:val="popup"/>
          <w:rFonts w:ascii="Helvetica" w:hAnsi="Helvetica" w:cs="Helvetica"/>
          <w:color w:val="333333"/>
          <w:sz w:val="20"/>
          <w:szCs w:val="20"/>
        </w:rPr>
        <w:t>from place to place by sound, light, heat, and electric currents.</w:t>
      </w:r>
    </w:p>
    <w:p w14:paraId="5BF6112A" w14:textId="443A0A72" w:rsidR="00A659D4" w:rsidRPr="00A659D4" w:rsidRDefault="00A659D4" w:rsidP="00A659D4">
      <w:pPr>
        <w:spacing w:line="225" w:lineRule="atLeast"/>
        <w:rPr>
          <w:rFonts w:ascii="Helvetica" w:eastAsia="Times New Roman" w:hAnsi="Helvetica" w:cs="Helvetica"/>
          <w:color w:val="333333"/>
          <w:sz w:val="20"/>
          <w:szCs w:val="20"/>
        </w:rPr>
      </w:pPr>
      <w:r w:rsidRPr="00A659D4">
        <w:rPr>
          <w:rStyle w:val="popup"/>
          <w:rFonts w:ascii="Helvetica" w:hAnsi="Helvetica" w:cs="Helvetica"/>
          <w:color w:val="333333"/>
          <w:sz w:val="20"/>
          <w:szCs w:val="20"/>
        </w:rPr>
        <w:t xml:space="preserve">4PS3-3 </w:t>
      </w:r>
      <w:r w:rsidRPr="00A659D4">
        <w:rPr>
          <w:rFonts w:ascii="Helvetica" w:eastAsia="Times New Roman" w:hAnsi="Helvetica" w:cs="Helvetica"/>
          <w:color w:val="333333"/>
          <w:sz w:val="20"/>
          <w:szCs w:val="20"/>
        </w:rPr>
        <w:t>Apply scientific ideas to design, test, and refine a device that converts energy from one form to another</w:t>
      </w:r>
    </w:p>
    <w:p w14:paraId="72D8785F" w14:textId="2650C66B" w:rsidR="00A659D4" w:rsidRDefault="00A659D4">
      <w:pPr>
        <w:rPr>
          <w:rFonts w:ascii="Helvetica" w:eastAsia="Times New Roman" w:hAnsi="Helvetica" w:cs="Helvetica"/>
          <w:color w:val="333333"/>
          <w:sz w:val="20"/>
          <w:szCs w:val="20"/>
        </w:rPr>
      </w:pPr>
      <w:r w:rsidRPr="00A659D4">
        <w:rPr>
          <w:rFonts w:ascii="Times New Roman" w:hAnsi="Times New Roman" w:cs="Times New Roman"/>
          <w:sz w:val="24"/>
          <w:szCs w:val="24"/>
        </w:rPr>
        <w:t>4ESS</w:t>
      </w:r>
      <w:r>
        <w:rPr>
          <w:rFonts w:ascii="Times New Roman" w:hAnsi="Times New Roman" w:cs="Times New Roman"/>
          <w:sz w:val="24"/>
          <w:szCs w:val="24"/>
        </w:rPr>
        <w:t>-</w:t>
      </w:r>
      <w:r w:rsidRPr="00A659D4">
        <w:rPr>
          <w:rFonts w:ascii="Times New Roman" w:hAnsi="Times New Roman" w:cs="Times New Roman"/>
          <w:sz w:val="24"/>
          <w:szCs w:val="24"/>
        </w:rPr>
        <w:t xml:space="preserve">3 </w:t>
      </w:r>
      <w:r w:rsidRPr="00A659D4">
        <w:rPr>
          <w:rFonts w:ascii="Helvetica" w:eastAsia="Times New Roman" w:hAnsi="Helvetica" w:cs="Helvetica"/>
          <w:color w:val="333333"/>
          <w:sz w:val="20"/>
          <w:szCs w:val="20"/>
        </w:rPr>
        <w:t>Obtain and combine information to describe that energy and fuels are derived from natural resources and their uses affect the environment</w:t>
      </w:r>
      <w:r>
        <w:rPr>
          <w:rFonts w:ascii="Helvetica" w:eastAsia="Times New Roman" w:hAnsi="Helvetica" w:cs="Helvetica"/>
          <w:color w:val="333333"/>
          <w:sz w:val="20"/>
          <w:szCs w:val="20"/>
        </w:rPr>
        <w:t>.</w:t>
      </w:r>
    </w:p>
    <w:p w14:paraId="03D8C83F" w14:textId="4F378F1C" w:rsidR="00A659D4" w:rsidRPr="00A659D4" w:rsidRDefault="00A659D4">
      <w:pPr>
        <w:rPr>
          <w:rFonts w:ascii="Helvetica" w:hAnsi="Helvetica" w:cs="Helvetica"/>
          <w:b/>
          <w:bCs/>
          <w:sz w:val="20"/>
          <w:szCs w:val="20"/>
        </w:rPr>
      </w:pPr>
      <w:r w:rsidRPr="00A659D4">
        <w:rPr>
          <w:rFonts w:ascii="Helvetica" w:hAnsi="Helvetica" w:cs="Helvetica"/>
          <w:b/>
          <w:bCs/>
          <w:sz w:val="20"/>
          <w:szCs w:val="20"/>
        </w:rPr>
        <w:t xml:space="preserve">Vocabulary </w:t>
      </w:r>
    </w:p>
    <w:p w14:paraId="2179F6FF" w14:textId="7ED20F15" w:rsidR="00A659D4" w:rsidRPr="00A659D4" w:rsidRDefault="00A659D4">
      <w:pPr>
        <w:rPr>
          <w:rFonts w:ascii="Times New Roman" w:hAnsi="Times New Roman" w:cs="Times New Roman"/>
          <w:sz w:val="24"/>
          <w:szCs w:val="24"/>
        </w:rPr>
      </w:pPr>
      <w:r>
        <w:rPr>
          <w:rFonts w:ascii="Arial" w:hAnsi="Arial" w:cs="Arial"/>
          <w:color w:val="333333"/>
          <w:sz w:val="21"/>
          <w:szCs w:val="21"/>
          <w:shd w:val="clear" w:color="auto" w:fill="F9F9FB"/>
        </w:rPr>
        <w:t>chemical energy, electrical current, energy, fossil fuel, global warming, gravitational potential energy, hydroelectricity, kinetic energy, light, nonrenewable resource, nuclear energy, renewable resource, sound, thermal energy</w:t>
      </w:r>
    </w:p>
    <w:tbl>
      <w:tblPr>
        <w:tblW w:w="0" w:type="auto"/>
        <w:tblCellMar>
          <w:top w:w="15" w:type="dxa"/>
          <w:left w:w="15" w:type="dxa"/>
          <w:bottom w:w="15" w:type="dxa"/>
          <w:right w:w="15" w:type="dxa"/>
        </w:tblCellMar>
        <w:tblLook w:val="04A0" w:firstRow="1" w:lastRow="0" w:firstColumn="1" w:lastColumn="0" w:noHBand="0" w:noVBand="1"/>
      </w:tblPr>
      <w:tblGrid>
        <w:gridCol w:w="1125"/>
        <w:gridCol w:w="6"/>
      </w:tblGrid>
      <w:tr w:rsidR="00A659D4" w:rsidRPr="00A659D4" w14:paraId="3AB610F3" w14:textId="77777777" w:rsidTr="00A659D4">
        <w:tc>
          <w:tcPr>
            <w:tcW w:w="1125" w:type="dxa"/>
            <w:tcBorders>
              <w:top w:val="nil"/>
              <w:left w:val="nil"/>
              <w:bottom w:val="nil"/>
              <w:right w:val="nil"/>
            </w:tcBorders>
            <w:shd w:val="clear" w:color="auto" w:fill="auto"/>
            <w:tcMar>
              <w:top w:w="0" w:type="dxa"/>
              <w:left w:w="0" w:type="dxa"/>
              <w:bottom w:w="0" w:type="dxa"/>
              <w:right w:w="225" w:type="dxa"/>
            </w:tcMar>
            <w:hideMark/>
          </w:tcPr>
          <w:p w14:paraId="758EBC82" w14:textId="3D3F26AD" w:rsidR="00A659D4" w:rsidRPr="00A659D4" w:rsidRDefault="00A659D4" w:rsidP="00A659D4">
            <w:pPr>
              <w:spacing w:after="0" w:line="225" w:lineRule="atLeast"/>
              <w:rPr>
                <w:rFonts w:ascii="Helvetica" w:eastAsia="Times New Roman" w:hAnsi="Helvetica" w:cs="Helvetica"/>
                <w:b/>
                <w:bCs/>
                <w:color w:val="333333"/>
                <w:sz w:val="20"/>
                <w:szCs w:val="20"/>
              </w:rPr>
            </w:pPr>
          </w:p>
        </w:tc>
        <w:tc>
          <w:tcPr>
            <w:tcW w:w="0" w:type="auto"/>
            <w:shd w:val="clear" w:color="auto" w:fill="FFFFFF"/>
            <w:tcMar>
              <w:top w:w="0" w:type="dxa"/>
              <w:left w:w="0" w:type="dxa"/>
              <w:bottom w:w="150" w:type="dxa"/>
              <w:right w:w="0" w:type="dxa"/>
            </w:tcMar>
            <w:hideMark/>
          </w:tcPr>
          <w:p w14:paraId="7FE2CBEC" w14:textId="4971F38A" w:rsidR="00A659D4" w:rsidRPr="00A659D4" w:rsidRDefault="00A659D4" w:rsidP="00A659D4">
            <w:pPr>
              <w:spacing w:after="0" w:line="225" w:lineRule="atLeast"/>
              <w:rPr>
                <w:rFonts w:ascii="Helvetica" w:eastAsia="Times New Roman" w:hAnsi="Helvetica" w:cs="Helvetica"/>
                <w:b/>
                <w:bCs/>
                <w:color w:val="333333"/>
                <w:sz w:val="20"/>
                <w:szCs w:val="20"/>
              </w:rPr>
            </w:pPr>
          </w:p>
        </w:tc>
      </w:tr>
    </w:tbl>
    <w:p w14:paraId="71D0CDC9" w14:textId="74C087FE" w:rsidR="00A659D4" w:rsidRPr="00A659D4" w:rsidRDefault="00A659D4">
      <w:pPr>
        <w:rPr>
          <w:rFonts w:ascii="Times New Roman" w:hAnsi="Times New Roman" w:cs="Times New Roman"/>
          <w:b/>
          <w:bCs/>
          <w:sz w:val="24"/>
          <w:szCs w:val="24"/>
        </w:rPr>
      </w:pPr>
      <w:r w:rsidRPr="00A659D4">
        <w:rPr>
          <w:rFonts w:ascii="Times New Roman" w:hAnsi="Times New Roman" w:cs="Times New Roman"/>
          <w:b/>
          <w:bCs/>
          <w:sz w:val="24"/>
          <w:szCs w:val="24"/>
        </w:rPr>
        <w:t>Materials</w:t>
      </w:r>
    </w:p>
    <w:p w14:paraId="192E1A0E" w14:textId="19FF6EF5" w:rsidR="00A659D4" w:rsidRDefault="0002225C" w:rsidP="00A659D4">
      <w:pPr>
        <w:pStyle w:val="ListParagraph"/>
        <w:numPr>
          <w:ilvl w:val="0"/>
          <w:numId w:val="1"/>
        </w:numPr>
      </w:pPr>
      <w:hyperlink r:id="rId8" w:history="1">
        <w:r w:rsidR="00A659D4">
          <w:rPr>
            <w:rStyle w:val="Hyperlink"/>
          </w:rPr>
          <w:t>https://www.youtube.com/watch?v=4zYjAUqRCL8</w:t>
        </w:r>
      </w:hyperlink>
      <w:r w:rsidR="00A659D4">
        <w:t xml:space="preserve"> (Wasting Energy)</w:t>
      </w:r>
    </w:p>
    <w:p w14:paraId="7EC16D0E" w14:textId="2865BD60" w:rsidR="00A659D4" w:rsidRDefault="00A659D4" w:rsidP="00A659D4">
      <w:pPr>
        <w:pStyle w:val="ListParagraph"/>
        <w:numPr>
          <w:ilvl w:val="0"/>
          <w:numId w:val="1"/>
        </w:numPr>
      </w:pPr>
      <w:r>
        <w:t>Gizmo: Energy Conversion (explorelearning.com)</w:t>
      </w:r>
    </w:p>
    <w:p w14:paraId="621ED382" w14:textId="3EC8D0E2" w:rsidR="00A659D4" w:rsidRDefault="00A659D4" w:rsidP="00A659D4">
      <w:pPr>
        <w:pStyle w:val="ListParagraph"/>
        <w:numPr>
          <w:ilvl w:val="0"/>
          <w:numId w:val="1"/>
        </w:numPr>
      </w:pPr>
      <w:r>
        <w:t>Energy worksheet</w:t>
      </w:r>
    </w:p>
    <w:p w14:paraId="3902313E" w14:textId="40A9A984" w:rsidR="00A659D4" w:rsidRDefault="00A659D4" w:rsidP="00A659D4">
      <w:pPr>
        <w:pStyle w:val="ListParagraph"/>
        <w:numPr>
          <w:ilvl w:val="0"/>
          <w:numId w:val="1"/>
        </w:numPr>
      </w:pPr>
      <w:proofErr w:type="spellStart"/>
      <w:r>
        <w:t>Powerpoint</w:t>
      </w:r>
      <w:proofErr w:type="spellEnd"/>
    </w:p>
    <w:p w14:paraId="47D91208" w14:textId="44CDBB36" w:rsidR="00A659D4" w:rsidRDefault="00A659D4" w:rsidP="00A659D4">
      <w:pPr>
        <w:pStyle w:val="ListParagraph"/>
        <w:numPr>
          <w:ilvl w:val="0"/>
          <w:numId w:val="1"/>
        </w:numPr>
      </w:pPr>
      <w:r>
        <w:t xml:space="preserve">Internet </w:t>
      </w:r>
      <w:proofErr w:type="spellStart"/>
      <w:r>
        <w:t>websquest</w:t>
      </w:r>
      <w:proofErr w:type="spellEnd"/>
      <w:r>
        <w:t xml:space="preserve">: </w:t>
      </w:r>
      <w:hyperlink r:id="rId9" w:history="1">
        <w:r>
          <w:rPr>
            <w:rStyle w:val="Hyperlink"/>
          </w:rPr>
          <w:t>https://www.denmark.k12.wi.us/faculty/kraschnl/energyhome2.html</w:t>
        </w:r>
      </w:hyperlink>
    </w:p>
    <w:p w14:paraId="64BCBBE2" w14:textId="5E9D2B6B" w:rsidR="00A659D4" w:rsidRDefault="00A659D4" w:rsidP="00A659D4">
      <w:pPr>
        <w:pStyle w:val="ListParagraph"/>
        <w:numPr>
          <w:ilvl w:val="0"/>
          <w:numId w:val="1"/>
        </w:numPr>
      </w:pPr>
      <w:r>
        <w:t>Staff survey</w:t>
      </w:r>
    </w:p>
    <w:p w14:paraId="16907866" w14:textId="77777777" w:rsidR="00A659D4" w:rsidRDefault="00A659D4"/>
    <w:p w14:paraId="0515613D" w14:textId="3E16BB19" w:rsidR="00A659D4" w:rsidRPr="00A659D4" w:rsidRDefault="00A659D4">
      <w:pPr>
        <w:rPr>
          <w:rFonts w:ascii="Times New Roman" w:hAnsi="Times New Roman" w:cs="Times New Roman"/>
          <w:b/>
          <w:bCs/>
          <w:sz w:val="24"/>
          <w:szCs w:val="24"/>
        </w:rPr>
      </w:pPr>
      <w:r w:rsidRPr="00A659D4">
        <w:rPr>
          <w:rFonts w:ascii="Times New Roman" w:hAnsi="Times New Roman" w:cs="Times New Roman"/>
          <w:b/>
          <w:bCs/>
          <w:sz w:val="24"/>
          <w:szCs w:val="24"/>
        </w:rPr>
        <w:t>Procedure</w:t>
      </w:r>
    </w:p>
    <w:p w14:paraId="091478A4" w14:textId="34212021" w:rsidR="00A659D4" w:rsidRDefault="00A659D4"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Discuss what students learned when we explored Energy Conversions in our Gizmo during Unit 1.  </w:t>
      </w:r>
    </w:p>
    <w:p w14:paraId="75DA6C0D" w14:textId="2B264EA3" w:rsidR="00A659D4" w:rsidRDefault="00A659D4"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a short video on wasting energy to get students thinking about conserving energy.</w:t>
      </w:r>
    </w:p>
    <w:p w14:paraId="77A38AD8" w14:textId="762278A7" w:rsidR="00A659D4" w:rsidRDefault="00A659D4"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 ways we save energy in our homes and at school.</w:t>
      </w:r>
    </w:p>
    <w:p w14:paraId="237B8D1D" w14:textId="046464A6" w:rsidR="00A659D4" w:rsidRDefault="00686C3D"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Teach renewable vs. nonrenewable with a money comparison.  “Pretend I have $100 in my pocket.  If I go to the store and spend my money, I never get it back.  This is a lot like nonrenewable energy such as coal and oil.  Once we run out, there’s no going back for more.  Renewable sources like wind, water, and solar always give back and never run out, like keeping that $100 in your pocket.”</w:t>
      </w:r>
    </w:p>
    <w:p w14:paraId="0540074A" w14:textId="5B77BB31" w:rsidR="00686C3D" w:rsidRDefault="00A3108E"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 students into groups of 4.  Each student will be assigned as an Engineer.  Each engineer will need to research his/her assigned energy sources and complete an energy worksheet explaining how it works, advantages, and disadvantages.</w:t>
      </w:r>
    </w:p>
    <w:p w14:paraId="60DB7814" w14:textId="24244603" w:rsidR="00A3108E" w:rsidRDefault="00A3108E" w:rsidP="00A3108E">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0064111" wp14:editId="44218BD2">
            <wp:simplePos x="0" y="0"/>
            <wp:positionH relativeFrom="margin">
              <wp:posOffset>3048000</wp:posOffset>
            </wp:positionH>
            <wp:positionV relativeFrom="paragraph">
              <wp:posOffset>8255</wp:posOffset>
            </wp:positionV>
            <wp:extent cx="3543300" cy="133138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3300" cy="133138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8D4F09" wp14:editId="0C3865EA">
            <wp:simplePos x="0" y="0"/>
            <wp:positionH relativeFrom="margin">
              <wp:posOffset>-584200</wp:posOffset>
            </wp:positionH>
            <wp:positionV relativeFrom="paragraph">
              <wp:posOffset>5715</wp:posOffset>
            </wp:positionV>
            <wp:extent cx="3497349" cy="14071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97349" cy="1407160"/>
                    </a:xfrm>
                    <a:prstGeom prst="rect">
                      <a:avLst/>
                    </a:prstGeom>
                  </pic:spPr>
                </pic:pic>
              </a:graphicData>
            </a:graphic>
            <wp14:sizeRelH relativeFrom="page">
              <wp14:pctWidth>0</wp14:pctWidth>
            </wp14:sizeRelH>
            <wp14:sizeRelV relativeFrom="page">
              <wp14:pctHeight>0</wp14:pctHeight>
            </wp14:sizeRelV>
          </wp:anchor>
        </w:drawing>
      </w:r>
    </w:p>
    <w:p w14:paraId="452DDF39" w14:textId="26884E58" w:rsidR="00A3108E" w:rsidRDefault="00A3108E" w:rsidP="00A3108E">
      <w:pPr>
        <w:rPr>
          <w:rFonts w:ascii="Times New Roman" w:hAnsi="Times New Roman" w:cs="Times New Roman"/>
          <w:sz w:val="24"/>
          <w:szCs w:val="24"/>
        </w:rPr>
      </w:pPr>
    </w:p>
    <w:p w14:paraId="2BBCF99F" w14:textId="682CBA97" w:rsidR="00A3108E" w:rsidRDefault="00A3108E" w:rsidP="00A3108E">
      <w:pPr>
        <w:rPr>
          <w:rFonts w:ascii="Times New Roman" w:hAnsi="Times New Roman" w:cs="Times New Roman"/>
          <w:sz w:val="24"/>
          <w:szCs w:val="24"/>
        </w:rPr>
      </w:pPr>
    </w:p>
    <w:p w14:paraId="07798C3D" w14:textId="679C5393" w:rsidR="00A3108E" w:rsidRDefault="00A3108E" w:rsidP="00A3108E">
      <w:pPr>
        <w:rPr>
          <w:rFonts w:ascii="Times New Roman" w:hAnsi="Times New Roman" w:cs="Times New Roman"/>
          <w:sz w:val="24"/>
          <w:szCs w:val="24"/>
        </w:rPr>
      </w:pPr>
    </w:p>
    <w:p w14:paraId="2C38909F" w14:textId="3C03988E" w:rsidR="00A3108E" w:rsidRPr="00A3108E" w:rsidRDefault="00A3108E" w:rsidP="00A3108E">
      <w:pPr>
        <w:rPr>
          <w:rFonts w:ascii="Times New Roman" w:hAnsi="Times New Roman" w:cs="Times New Roman"/>
          <w:sz w:val="24"/>
          <w:szCs w:val="24"/>
        </w:rPr>
      </w:pPr>
    </w:p>
    <w:p w14:paraId="3C2789C8" w14:textId="144A73F7" w:rsidR="00A3108E" w:rsidRDefault="00A3108E" w:rsidP="00A65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all group members have completed their research, show students “Power City.”  Team members need to study the location and surrounding environment of Power City.  After studying the area and available resources, the team will decide which renewable and nonrenewable energy resource should be used for the city to produce electricity.  Each group will present their choices and reasons to the class.</w:t>
      </w:r>
    </w:p>
    <w:p w14:paraId="14B6AA45" w14:textId="520C6524" w:rsidR="00A3108E" w:rsidRDefault="00A3108E" w:rsidP="00A3108E">
      <w:pPr>
        <w:pStyle w:val="ListParagraph"/>
        <w:rPr>
          <w:rFonts w:ascii="Comic Sans MS" w:hAnsi="Comic Sans MS"/>
          <w:color w:val="000066"/>
          <w:sz w:val="36"/>
          <w:szCs w:val="36"/>
          <w:shd w:val="clear" w:color="auto" w:fill="FFFFCC"/>
        </w:rPr>
      </w:pPr>
      <w:r>
        <w:rPr>
          <w:noProof/>
        </w:rPr>
        <w:drawing>
          <wp:anchor distT="0" distB="0" distL="114300" distR="114300" simplePos="0" relativeHeight="251660288" behindDoc="0" locked="0" layoutInCell="1" allowOverlap="1" wp14:anchorId="28E50689" wp14:editId="16111C5C">
            <wp:simplePos x="0" y="0"/>
            <wp:positionH relativeFrom="margin">
              <wp:align>right</wp:align>
            </wp:positionH>
            <wp:positionV relativeFrom="paragraph">
              <wp:posOffset>92075</wp:posOffset>
            </wp:positionV>
            <wp:extent cx="5943600" cy="1894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894205"/>
                    </a:xfrm>
                    <a:prstGeom prst="rect">
                      <a:avLst/>
                    </a:prstGeom>
                  </pic:spPr>
                </pic:pic>
              </a:graphicData>
            </a:graphic>
            <wp14:sizeRelH relativeFrom="page">
              <wp14:pctWidth>0</wp14:pctWidth>
            </wp14:sizeRelH>
            <wp14:sizeRelV relativeFrom="page">
              <wp14:pctHeight>0</wp14:pctHeight>
            </wp14:sizeRelV>
          </wp:anchor>
        </w:drawing>
      </w:r>
    </w:p>
    <w:p w14:paraId="5EBA9FC0" w14:textId="337D01FA" w:rsidR="00A3108E" w:rsidRDefault="00A3108E" w:rsidP="00A3108E">
      <w:pPr>
        <w:pStyle w:val="ListParagraph"/>
        <w:rPr>
          <w:rFonts w:ascii="Times New Roman" w:hAnsi="Times New Roman" w:cs="Times New Roman"/>
          <w:sz w:val="24"/>
          <w:szCs w:val="24"/>
        </w:rPr>
      </w:pPr>
    </w:p>
    <w:p w14:paraId="5DC1B11B" w14:textId="2A5CC2D8" w:rsidR="00A3108E" w:rsidRDefault="00A3108E" w:rsidP="00A3108E">
      <w:pPr>
        <w:pStyle w:val="ListParagraph"/>
        <w:rPr>
          <w:rFonts w:ascii="Times New Roman" w:hAnsi="Times New Roman" w:cs="Times New Roman"/>
          <w:sz w:val="24"/>
          <w:szCs w:val="24"/>
        </w:rPr>
      </w:pPr>
    </w:p>
    <w:p w14:paraId="596FDC28" w14:textId="0981D2B7" w:rsidR="00A3108E" w:rsidRDefault="00A3108E" w:rsidP="00A3108E">
      <w:pPr>
        <w:pStyle w:val="ListParagraph"/>
        <w:rPr>
          <w:rFonts w:ascii="Times New Roman" w:hAnsi="Times New Roman" w:cs="Times New Roman"/>
          <w:sz w:val="24"/>
          <w:szCs w:val="24"/>
        </w:rPr>
      </w:pPr>
    </w:p>
    <w:p w14:paraId="31BBA5BC" w14:textId="491F659F" w:rsidR="00A3108E" w:rsidRDefault="00A3108E" w:rsidP="00A3108E">
      <w:pPr>
        <w:pStyle w:val="ListParagraph"/>
        <w:rPr>
          <w:rFonts w:ascii="Times New Roman" w:hAnsi="Times New Roman" w:cs="Times New Roman"/>
          <w:sz w:val="24"/>
          <w:szCs w:val="24"/>
        </w:rPr>
      </w:pPr>
    </w:p>
    <w:p w14:paraId="3C4E3611" w14:textId="30C7651E" w:rsidR="00A3108E" w:rsidRDefault="00A3108E" w:rsidP="00A3108E">
      <w:pPr>
        <w:pStyle w:val="ListParagraph"/>
        <w:rPr>
          <w:rFonts w:ascii="Times New Roman" w:hAnsi="Times New Roman" w:cs="Times New Roman"/>
          <w:sz w:val="24"/>
          <w:szCs w:val="24"/>
        </w:rPr>
      </w:pPr>
    </w:p>
    <w:p w14:paraId="16D40460" w14:textId="5EB88780" w:rsidR="00A3108E" w:rsidRDefault="00A3108E" w:rsidP="00A3108E">
      <w:pPr>
        <w:pStyle w:val="ListParagraph"/>
        <w:rPr>
          <w:rFonts w:ascii="Times New Roman" w:hAnsi="Times New Roman" w:cs="Times New Roman"/>
          <w:sz w:val="24"/>
          <w:szCs w:val="24"/>
        </w:rPr>
      </w:pPr>
    </w:p>
    <w:p w14:paraId="68333548" w14:textId="2759852B" w:rsidR="00A3108E" w:rsidRDefault="00A3108E" w:rsidP="00A3108E">
      <w:pPr>
        <w:pStyle w:val="ListParagraph"/>
        <w:rPr>
          <w:rFonts w:ascii="Times New Roman" w:hAnsi="Times New Roman" w:cs="Times New Roman"/>
          <w:sz w:val="24"/>
          <w:szCs w:val="24"/>
        </w:rPr>
      </w:pPr>
    </w:p>
    <w:p w14:paraId="1EB857A8" w14:textId="08D6164E" w:rsidR="00A3108E" w:rsidRDefault="00A3108E" w:rsidP="00A3108E">
      <w:pPr>
        <w:pStyle w:val="ListParagraph"/>
        <w:rPr>
          <w:rFonts w:ascii="Times New Roman" w:hAnsi="Times New Roman" w:cs="Times New Roman"/>
          <w:sz w:val="24"/>
          <w:szCs w:val="24"/>
        </w:rPr>
      </w:pPr>
    </w:p>
    <w:p w14:paraId="37CC33E2" w14:textId="2963595B" w:rsidR="00A3108E" w:rsidRDefault="00A3108E" w:rsidP="00A3108E">
      <w:pPr>
        <w:pStyle w:val="ListParagraph"/>
        <w:rPr>
          <w:rFonts w:ascii="Times New Roman" w:hAnsi="Times New Roman" w:cs="Times New Roman"/>
          <w:sz w:val="24"/>
          <w:szCs w:val="24"/>
        </w:rPr>
      </w:pPr>
    </w:p>
    <w:p w14:paraId="0471A1B7" w14:textId="16559AB6" w:rsidR="00A3108E" w:rsidRPr="00A3108E" w:rsidRDefault="00A3108E" w:rsidP="00A3108E">
      <w:pPr>
        <w:pStyle w:val="ListParagraph"/>
        <w:rPr>
          <w:rFonts w:ascii="Times New Roman" w:hAnsi="Times New Roman" w:cs="Times New Roman"/>
          <w:b/>
          <w:bCs/>
          <w:sz w:val="24"/>
          <w:szCs w:val="24"/>
        </w:rPr>
      </w:pPr>
    </w:p>
    <w:p w14:paraId="6D1CF88E" w14:textId="3171400B" w:rsidR="00A3108E" w:rsidRPr="00A3108E" w:rsidRDefault="00A3108E" w:rsidP="00A3108E">
      <w:pPr>
        <w:pStyle w:val="ListParagraph"/>
        <w:rPr>
          <w:rFonts w:ascii="Times New Roman" w:hAnsi="Times New Roman" w:cs="Times New Roman"/>
          <w:b/>
          <w:bCs/>
          <w:sz w:val="24"/>
          <w:szCs w:val="24"/>
        </w:rPr>
      </w:pPr>
      <w:r w:rsidRPr="00A3108E">
        <w:rPr>
          <w:rFonts w:ascii="Times New Roman" w:hAnsi="Times New Roman" w:cs="Times New Roman"/>
          <w:b/>
          <w:bCs/>
          <w:sz w:val="24"/>
          <w:szCs w:val="24"/>
        </w:rPr>
        <w:t>Extension</w:t>
      </w:r>
    </w:p>
    <w:p w14:paraId="60B2A8AE" w14:textId="2441F771" w:rsidR="00A3108E" w:rsidRDefault="00A3108E" w:rsidP="00A3108E">
      <w:pPr>
        <w:pStyle w:val="ListParagraph"/>
        <w:rPr>
          <w:rFonts w:ascii="Times New Roman" w:hAnsi="Times New Roman" w:cs="Times New Roman"/>
          <w:sz w:val="24"/>
          <w:szCs w:val="24"/>
        </w:rPr>
      </w:pPr>
      <w:r>
        <w:rPr>
          <w:rFonts w:ascii="Times New Roman" w:hAnsi="Times New Roman" w:cs="Times New Roman"/>
          <w:sz w:val="24"/>
          <w:szCs w:val="24"/>
        </w:rPr>
        <w:t>Students can survey teachers and staff members on their energy usage, find trends in the data, and discuss possible solutions to any areas where staff could save more energy.</w:t>
      </w:r>
    </w:p>
    <w:p w14:paraId="21196748" w14:textId="6367D3D8" w:rsidR="00A3108E" w:rsidRDefault="00A3108E" w:rsidP="00A3108E">
      <w:pPr>
        <w:pStyle w:val="ListParagrap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4050E50E" wp14:editId="2136F2DE">
            <wp:simplePos x="0" y="0"/>
            <wp:positionH relativeFrom="margin">
              <wp:align>center</wp:align>
            </wp:positionH>
            <wp:positionV relativeFrom="paragraph">
              <wp:posOffset>154305</wp:posOffset>
            </wp:positionV>
            <wp:extent cx="4584700" cy="2039114"/>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584700" cy="2039114"/>
                    </a:xfrm>
                    <a:prstGeom prst="rect">
                      <a:avLst/>
                    </a:prstGeom>
                  </pic:spPr>
                </pic:pic>
              </a:graphicData>
            </a:graphic>
            <wp14:sizeRelH relativeFrom="page">
              <wp14:pctWidth>0</wp14:pctWidth>
            </wp14:sizeRelH>
            <wp14:sizeRelV relativeFrom="page">
              <wp14:pctHeight>0</wp14:pctHeight>
            </wp14:sizeRelV>
          </wp:anchor>
        </w:drawing>
      </w:r>
    </w:p>
    <w:p w14:paraId="09B37870" w14:textId="083B6576" w:rsidR="00A3108E" w:rsidRPr="00A659D4" w:rsidRDefault="00A3108E" w:rsidP="00A3108E">
      <w:pPr>
        <w:pStyle w:val="ListParagraph"/>
        <w:rPr>
          <w:rFonts w:ascii="Times New Roman" w:hAnsi="Times New Roman" w:cs="Times New Roman"/>
          <w:sz w:val="24"/>
          <w:szCs w:val="24"/>
        </w:rPr>
      </w:pPr>
    </w:p>
    <w:sectPr w:rsidR="00A3108E" w:rsidRPr="00A6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3DFE"/>
    <w:multiLevelType w:val="hybridMultilevel"/>
    <w:tmpl w:val="7ECE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F251E"/>
    <w:multiLevelType w:val="multilevel"/>
    <w:tmpl w:val="6794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F59A2"/>
    <w:multiLevelType w:val="hybridMultilevel"/>
    <w:tmpl w:val="13D4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D4"/>
    <w:rsid w:val="00686C3D"/>
    <w:rsid w:val="00970BAD"/>
    <w:rsid w:val="00A3108E"/>
    <w:rsid w:val="00A6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0AEF"/>
  <w15:chartTrackingRefBased/>
  <w15:docId w15:val="{56A7496E-D617-4F07-A33D-F2607A7B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9D4"/>
    <w:rPr>
      <w:color w:val="0000FF"/>
      <w:u w:val="single"/>
    </w:rPr>
  </w:style>
  <w:style w:type="character" w:customStyle="1" w:styleId="popup">
    <w:name w:val="popup"/>
    <w:basedOn w:val="DefaultParagraphFont"/>
    <w:rsid w:val="00A659D4"/>
  </w:style>
  <w:style w:type="paragraph" w:styleId="ListParagraph">
    <w:name w:val="List Paragraph"/>
    <w:basedOn w:val="Normal"/>
    <w:uiPriority w:val="34"/>
    <w:qFormat/>
    <w:rsid w:val="00A6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939">
      <w:bodyDiv w:val="1"/>
      <w:marLeft w:val="0"/>
      <w:marRight w:val="0"/>
      <w:marTop w:val="0"/>
      <w:marBottom w:val="0"/>
      <w:divBdr>
        <w:top w:val="none" w:sz="0" w:space="0" w:color="auto"/>
        <w:left w:val="none" w:sz="0" w:space="0" w:color="auto"/>
        <w:bottom w:val="none" w:sz="0" w:space="0" w:color="auto"/>
        <w:right w:val="none" w:sz="0" w:space="0" w:color="auto"/>
      </w:divBdr>
    </w:div>
    <w:div w:id="641156812">
      <w:bodyDiv w:val="1"/>
      <w:marLeft w:val="0"/>
      <w:marRight w:val="0"/>
      <w:marTop w:val="0"/>
      <w:marBottom w:val="0"/>
      <w:divBdr>
        <w:top w:val="none" w:sz="0" w:space="0" w:color="auto"/>
        <w:left w:val="none" w:sz="0" w:space="0" w:color="auto"/>
        <w:bottom w:val="none" w:sz="0" w:space="0" w:color="auto"/>
        <w:right w:val="none" w:sz="0" w:space="0" w:color="auto"/>
      </w:divBdr>
    </w:div>
    <w:div w:id="10255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zYjAUqRCL8"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denmark.k12.wi.us/faculty/kraschnl/energyhome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E6C4A9E9CD4D8AE89284CCF04517" ma:contentTypeVersion="15" ma:contentTypeDescription="Create a new document." ma:contentTypeScope="" ma:versionID="baf6bbcbd22cd4130e52d9cc2c99622e">
  <xsd:schema xmlns:xsd="http://www.w3.org/2001/XMLSchema" xmlns:xs="http://www.w3.org/2001/XMLSchema" xmlns:p="http://schemas.microsoft.com/office/2006/metadata/properties" xmlns:ns3="9bc4e540-6916-4404-ad1b-3ac64de489ad" xmlns:ns4="b44ec66f-84c3-4185-bb87-8fe7f83f25af" targetNamespace="http://schemas.microsoft.com/office/2006/metadata/properties" ma:root="true" ma:fieldsID="00d5447990430af5eb10dbc68c35c5cc" ns3:_="" ns4:_="">
    <xsd:import namespace="9bc4e540-6916-4404-ad1b-3ac64de489ad"/>
    <xsd:import namespace="b44ec66f-84c3-4185-bb87-8fe7f83f25a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4e540-6916-4404-ad1b-3ac64de489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4ec66f-84c3-4185-bb87-8fe7f83f25a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7ED06-8515-4D86-8DCD-186D4694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4e540-6916-4404-ad1b-3ac64de489ad"/>
    <ds:schemaRef ds:uri="b44ec66f-84c3-4185-bb87-8fe7f83f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C8C14-C9E1-4A57-AEFC-CCB54A670E95}">
  <ds:schemaRefs>
    <ds:schemaRef ds:uri="http://schemas.microsoft.com/sharepoint/v3/contenttype/forms"/>
  </ds:schemaRefs>
</ds:datastoreItem>
</file>

<file path=customXml/itemProps3.xml><?xml version="1.0" encoding="utf-8"?>
<ds:datastoreItem xmlns:ds="http://schemas.openxmlformats.org/officeDocument/2006/customXml" ds:itemID="{28E021E7-B517-49E4-B89D-75466B006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Giarratano</dc:creator>
  <cp:keywords/>
  <dc:description/>
  <cp:lastModifiedBy>Cynthia Malone</cp:lastModifiedBy>
  <cp:revision>2</cp:revision>
  <dcterms:created xsi:type="dcterms:W3CDTF">2020-03-15T13:29:00Z</dcterms:created>
  <dcterms:modified xsi:type="dcterms:W3CDTF">2020-03-15T13:29:00Z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0x0101000914E6C4A9E9CD4D8AE89284CCF04517</vt:lpwstr>
  </property>
</Properties>
</file>